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99F" w:rsidRPr="0000399F" w:rsidRDefault="008F1373" w:rsidP="0000399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Приложение № 6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28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ФОРМА ЗАЯВКИ НА УЧАСТИЕ В АУКЦИОНЕ В ЭЛЕКТРОННОЙ ФОРМЕ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право заключения договора аренды имущества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</w:pPr>
    </w:p>
    <w:p w:rsidR="0000399F" w:rsidRPr="0000399F" w:rsidRDefault="0000399F" w:rsidP="0000399F">
      <w:pPr>
        <w:pBdr>
          <w:bottom w:val="single" w:sz="4" w:space="1" w:color="auto"/>
        </w:pBdr>
        <w:tabs>
          <w:tab w:val="left" w:pos="1628"/>
        </w:tabs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Претендент 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(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физического лица, индивидуального предпринимателя,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>наименование юридического лица с указанием организационно-правовой формы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0399F" w:rsidRPr="0000399F" w:rsidRDefault="0000399F" w:rsidP="0000399F">
      <w:pPr>
        <w:pBdr>
          <w:bottom w:val="single" w:sz="4" w:space="1" w:color="auto"/>
        </w:pBdr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 лице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руководителя юридического лица или уполномоченного лица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0399F" w:rsidRPr="0000399F" w:rsidRDefault="0000399F" w:rsidP="0000399F">
      <w:pPr>
        <w:pBdr>
          <w:bottom w:val="single" w:sz="4" w:space="1" w:color="auto"/>
        </w:pBd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действующего на основании</w:t>
      </w:r>
      <w:r w:rsidRPr="0000399F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erence w:id="1"/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(Устав, Положение, Соглашение и т.д.)</w:t>
      </w:r>
    </w:p>
    <w:tbl>
      <w:tblPr>
        <w:tblW w:w="992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00399F" w:rsidRPr="0000399F" w:rsidTr="00DC4B73">
        <w:trPr>
          <w:trHeight w:val="201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00399F" w:rsidRPr="0000399F" w:rsidRDefault="0000399F" w:rsidP="0000399F">
            <w:pPr>
              <w:spacing w:after="0" w:line="276" w:lineRule="auto"/>
              <w:ind w:left="-4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физическим лицом, индивидуальным предпринимателем)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данные: серия   №       </w:t>
            </w:r>
            <w:proofErr w:type="gramStart"/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</w:t>
            </w:r>
            <w:r w:rsidR="005D7790"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</w:t>
            </w:r>
            <w:proofErr w:type="gramEnd"/>
            <w:r w:rsidR="005D7790"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дата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выдачи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выдан: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ОГРНИП (для индивидуального предпринимателя) №      </w:t>
            </w:r>
          </w:p>
        </w:tc>
      </w:tr>
      <w:tr w:rsidR="0000399F" w:rsidRPr="0000399F" w:rsidTr="00DC4B73">
        <w:trPr>
          <w:trHeight w:val="10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 юридическим лицом)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местонахождения: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ИНН    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КПП 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     </w:t>
            </w:r>
          </w:p>
        </w:tc>
      </w:tr>
      <w:tr w:rsidR="0000399F" w:rsidRPr="0000399F" w:rsidTr="00DC4B73">
        <w:trPr>
          <w:trHeight w:val="117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Представитель Заявителя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2"/>
            </w: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</w:t>
            </w:r>
          </w:p>
          <w:p w:rsidR="0000399F" w:rsidRPr="0000399F" w:rsidRDefault="0000399F" w:rsidP="000039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Действует на основании доверенности от, №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 представителя: серия №, дата выдачи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выдан: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0399F" w:rsidRPr="0000399F" w:rsidTr="00DC4B73">
        <w:trPr>
          <w:trHeight w:val="478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Банковские реквизиты Претендента для возврата задатка</w:t>
            </w:r>
          </w:p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Получатель, (банковские реквизиты)</w:t>
            </w:r>
          </w:p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Банк, (реквизиты)</w:t>
            </w:r>
          </w:p>
        </w:tc>
      </w:tr>
    </w:tbl>
    <w:p w:rsidR="0000399F" w:rsidRPr="0000399F" w:rsidRDefault="0000399F" w:rsidP="000039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color w:val="000000"/>
          <w:lang w:eastAsia="ru-RU"/>
        </w:rPr>
        <w:t>принял решение об участии в аукционе в электронной форме на право заключения договора аренды имущества: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02DC5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________________________________________________________________________________________________________________________________________________________________________________________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r w:rsidRPr="0000399F">
        <w:rPr>
          <w:rFonts w:ascii="Times New Roman" w:eastAsia="Times New Roman" w:hAnsi="Times New Roman" w:cs="Times New Roman"/>
          <w:b/>
          <w:color w:val="000000"/>
          <w:lang w:eastAsia="ru-RU"/>
        </w:rPr>
        <w:t>и обязуется обеспечить поступление задатка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в размере </w:t>
      </w:r>
      <w:r w:rsidR="00D02DC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___________________________________________________________________________________________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, в сроки и в порядке, установленные в аукционной документации, и в соответствии с Регламентом Оператора электронной площадки.</w:t>
      </w:r>
    </w:p>
    <w:p w:rsidR="0000399F" w:rsidRPr="0000399F" w:rsidRDefault="0000399F" w:rsidP="0000399F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2. Подавая настоящую заявку на участие в аукционе на право заключения договора аренды, Заявитель обязуется соблюдать условия проведения аукциона, содержащиеся в указанном выше извещении о проведении открытого аукциона, документации об аукционе.</w:t>
      </w:r>
    </w:p>
    <w:p w:rsidR="0000399F" w:rsidRPr="0000399F" w:rsidRDefault="00D02DC5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3. Заявитель осведомлен </w:t>
      </w:r>
      <w:r w:rsidR="005D7790">
        <w:rPr>
          <w:rFonts w:ascii="Times New Roman" w:eastAsia="Times New Roman" w:hAnsi="Times New Roman" w:cs="Times New Roman"/>
          <w:color w:val="000000"/>
          <w:lang w:eastAsia="ru-RU"/>
        </w:rPr>
        <w:t xml:space="preserve">о </w:t>
      </w:r>
      <w:r w:rsidR="005D7790" w:rsidRPr="0000399F">
        <w:rPr>
          <w:rFonts w:ascii="Times New Roman" w:eastAsia="Times New Roman" w:hAnsi="Times New Roman" w:cs="Times New Roman"/>
          <w:color w:val="000000"/>
          <w:lang w:eastAsia="ru-RU"/>
        </w:rPr>
        <w:t>состоянии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объекта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аренды,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его количественными и качественными характеристиками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, целевым использованием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и не имеет претензий к Арендодателю по состоянию Имущества. 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4. Заявитель подтверждает, что в отношении него: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проводится процедура ликвидации или банкротства;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введено конкурсное управление;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приостановлена деятельность в порядке, предусмотренном Кодексом РФ об административных правонарушениях.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Ответственность за достоверность представленных документов и информации несет Заявитель.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осведомлен о том, что указание в заявке недостоверных сведений является основанием для от участия в аукцион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>е на любом этапе его проведения.</w:t>
      </w:r>
    </w:p>
    <w:p w:rsidR="0000399F" w:rsidRP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6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осведомлен о том, что он вправе отозвать настоящую заявку до установленных даты и времени начала рассмотрения заявок на участие в аукционе.</w:t>
      </w:r>
    </w:p>
    <w:p w:rsidR="0000399F" w:rsidRP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7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В случае признания победителем аукциона Заявитель обязуется: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- заключить договор аренды муниципального имущества в соответствии с порядком, сроками и требованиями, установленными 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 xml:space="preserve">Аукционной документацией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и договором;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оплачивать стоимость арендной платы, в порядке и сроки, установленные договором аренды муниципального имущества, по форме, установленной документацией об аукционе.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8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В случае, если мои предложения будут лучшими после предложений победителя аукциона, а победитель аукциона будет признан уклонившимся от заключения договора аренды, обязуюсь подписать данный договор в соответствии с требованиями документации об аукционе.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9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согласен и принимает все условия, требования, положения Аукционной документации, проекта договора и Регламента Оператора электронной площадки, и они ему понятны</w:t>
      </w:r>
      <w:r w:rsidR="00247544" w:rsidRPr="00247544"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  <w:t>3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247544" w:rsidRDefault="0000399F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1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порядком внесения 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>арендной платы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имуществ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и они ему понятны.</w:t>
      </w:r>
    </w:p>
    <w:p w:rsidR="00247544" w:rsidRDefault="00247544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11.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Заявитель осведомлен и согласен с тем, что Организатор аукциона (Арендодатель)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документацию об аукционе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</w:t>
      </w:r>
      <w:r w:rsidRPr="00247544">
        <w:rPr>
          <w:rFonts w:ascii="Times New Roman" w:eastAsia="Times New Roman" w:hAnsi="Times New Roman" w:cs="Times New Roman"/>
          <w:color w:val="000000"/>
          <w:lang w:eastAsia="ru-RU"/>
        </w:rPr>
        <w:t>документацию об аукционе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с даты публикации информации об отмене аукциона в электронной форме, внесении изменений в </w:t>
      </w:r>
      <w:r w:rsidRP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документацию об аукционе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на официальном сайте торгов Российской Федерации в информационно-телекоммуникационной сети «Интернет» для размещения информации о проведении торгов www.torgi.gov.ru и сайте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Оператора электронной площадки.</w:t>
      </w:r>
    </w:p>
    <w:p w:rsidR="0000399F" w:rsidRPr="0000399F" w:rsidRDefault="00247544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12.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В соответствии с Федеральным законом от 27.07.2006 № 152-ФЗ «О персональных данных» (далее - Федеральный закон от 27.07.2006 №152-ФЗ),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№152-ФЗ, права и обязанности в области защиты персональных данных ему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известны.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Подпись Заявителя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(полномочного представителя Заявителя)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_______________________/_____________/</w:t>
      </w:r>
    </w:p>
    <w:p w:rsidR="005E7F57" w:rsidRPr="00247544" w:rsidRDefault="0000399F" w:rsidP="00247544">
      <w:pPr>
        <w:spacing w:after="0" w:line="240" w:lineRule="auto"/>
        <w:ind w:left="1411" w:firstLine="706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м.п</w:t>
      </w:r>
      <w:proofErr w:type="spellEnd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</w:t>
      </w:r>
      <w:r w:rsidR="008F1373">
        <w:rPr>
          <w:rFonts w:ascii="Times New Roman" w:eastAsia="Times New Roman" w:hAnsi="Times New Roman" w:cs="Times New Roman"/>
          <w:color w:val="000000"/>
          <w:lang w:eastAsia="ru-RU"/>
        </w:rPr>
        <w:t>«___»___________________ 2025</w:t>
      </w:r>
      <w:bookmarkStart w:id="0" w:name="_GoBack"/>
      <w:bookmarkEnd w:id="0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г.</w:t>
      </w:r>
    </w:p>
    <w:p w:rsidR="00247544" w:rsidRDefault="00247544"/>
    <w:p w:rsidR="00247544" w:rsidRPr="008B7556" w:rsidRDefault="00247544" w:rsidP="00247544">
      <w:pPr>
        <w:spacing w:after="0" w:line="240" w:lineRule="auto"/>
        <w:ind w:left="-284" w:firstLine="14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B7556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3</w:t>
      </w:r>
      <w:r w:rsidRPr="008B755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Ознакомлен с Регламентом Оператора электронной площадки при регистрации (аккредитации) на электронной площадке</w:t>
      </w:r>
    </w:p>
    <w:p w:rsidR="00247544" w:rsidRDefault="00247544"/>
    <w:sectPr w:rsidR="00247544" w:rsidSect="0000399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6A09" w:rsidRDefault="00116A09" w:rsidP="0000399F">
      <w:pPr>
        <w:spacing w:after="0" w:line="240" w:lineRule="auto"/>
      </w:pPr>
      <w:r>
        <w:separator/>
      </w:r>
    </w:p>
  </w:endnote>
  <w:endnote w:type="continuationSeparator" w:id="0">
    <w:p w:rsidR="00116A09" w:rsidRDefault="00116A09" w:rsidP="00003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6A09" w:rsidRDefault="00116A09" w:rsidP="0000399F">
      <w:pPr>
        <w:spacing w:after="0" w:line="240" w:lineRule="auto"/>
      </w:pPr>
      <w:r>
        <w:separator/>
      </w:r>
    </w:p>
  </w:footnote>
  <w:footnote w:type="continuationSeparator" w:id="0">
    <w:p w:rsidR="00116A09" w:rsidRDefault="00116A09" w:rsidP="0000399F">
      <w:pPr>
        <w:spacing w:after="0" w:line="240" w:lineRule="auto"/>
      </w:pPr>
      <w:r>
        <w:continuationSeparator/>
      </w:r>
    </w:p>
  </w:footnote>
  <w:footnote w:id="1">
    <w:p w:rsidR="0000399F" w:rsidRPr="00497295" w:rsidRDefault="0000399F" w:rsidP="0000399F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00399F" w:rsidRPr="00D25AD6" w:rsidRDefault="0000399F" w:rsidP="0000399F">
      <w:pPr>
        <w:ind w:left="-426"/>
        <w:jc w:val="both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2AA"/>
    <w:rsid w:val="0000399F"/>
    <w:rsid w:val="00086978"/>
    <w:rsid w:val="00116A09"/>
    <w:rsid w:val="00247544"/>
    <w:rsid w:val="002C7362"/>
    <w:rsid w:val="003962AA"/>
    <w:rsid w:val="003E30F6"/>
    <w:rsid w:val="004F6B30"/>
    <w:rsid w:val="005D7790"/>
    <w:rsid w:val="005E7F57"/>
    <w:rsid w:val="00614B6A"/>
    <w:rsid w:val="006865B7"/>
    <w:rsid w:val="008F1373"/>
    <w:rsid w:val="0094220D"/>
    <w:rsid w:val="00990784"/>
    <w:rsid w:val="00A5283B"/>
    <w:rsid w:val="00B523B1"/>
    <w:rsid w:val="00D02DC5"/>
    <w:rsid w:val="00E1135E"/>
    <w:rsid w:val="00EE2247"/>
    <w:rsid w:val="00F10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063967-0EB9-4FC2-90BE-ED1BEFE4C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039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00399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0399F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0039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039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 Елена Сергеевна</dc:creator>
  <cp:keywords/>
  <dc:description/>
  <cp:lastModifiedBy>RePack by Diakov</cp:lastModifiedBy>
  <cp:revision>3</cp:revision>
  <cp:lastPrinted>2024-02-05T03:08:00Z</cp:lastPrinted>
  <dcterms:created xsi:type="dcterms:W3CDTF">2025-03-27T03:21:00Z</dcterms:created>
  <dcterms:modified xsi:type="dcterms:W3CDTF">2025-03-27T03:22:00Z</dcterms:modified>
</cp:coreProperties>
</file>